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ADDA9" w14:textId="77777777" w:rsidR="00452A5E" w:rsidRDefault="00452A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W w:w="8078" w:type="dxa"/>
        <w:jc w:val="center"/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195"/>
        <w:gridCol w:w="2703"/>
        <w:gridCol w:w="325"/>
        <w:gridCol w:w="987"/>
        <w:gridCol w:w="1604"/>
        <w:gridCol w:w="225"/>
        <w:gridCol w:w="1016"/>
        <w:gridCol w:w="1023"/>
      </w:tblGrid>
      <w:tr w:rsidR="00E4244D" w14:paraId="33EADDAE" w14:textId="77777777" w:rsidTr="745440C6">
        <w:trPr>
          <w:trHeight w:val="330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AA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83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1F497D"/>
            <w:vAlign w:val="center"/>
          </w:tcPr>
          <w:p w14:paraId="33EADDAB" w14:textId="4274BA05" w:rsidR="00E4244D" w:rsidRDefault="00E4244D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CHECK-LIST DI CONTROLLO</w:t>
            </w:r>
            <w:r w:rsidR="00191276">
              <w:rPr>
                <w:b/>
                <w:color w:val="FFFFFF"/>
              </w:rPr>
              <w:t xml:space="preserve"> DEL SOGGETTO ATTUATORE</w:t>
            </w:r>
            <w:r>
              <w:rPr>
                <w:b/>
                <w:color w:val="FFFFFF"/>
              </w:rPr>
              <w:t xml:space="preserve"> SUL RISPETTO DEL PRINCIPIO DI PARI OPPORTUNITÀ NEGLI AFFIDAMENTI PUBBLICI</w:t>
            </w:r>
          </w:p>
        </w:tc>
      </w:tr>
      <w:tr w:rsidR="00E4244D" w14:paraId="33EADDB3" w14:textId="77777777" w:rsidTr="745440C6">
        <w:trPr>
          <w:trHeight w:val="300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AF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83" w:type="dxa"/>
            <w:gridSpan w:val="7"/>
            <w:vMerge/>
            <w:vAlign w:val="center"/>
          </w:tcPr>
          <w:p w14:paraId="33EADDB0" w14:textId="77777777" w:rsidR="00E4244D" w:rsidRDefault="00E424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</w:tr>
      <w:tr w:rsidR="00E4244D" w14:paraId="33EADDB8" w14:textId="77777777" w:rsidTr="745440C6">
        <w:trPr>
          <w:trHeight w:val="270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3EADDB4" w14:textId="77777777" w:rsidR="00E4244D" w:rsidRDefault="00E4244D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  <w:tc>
          <w:tcPr>
            <w:tcW w:w="7883" w:type="dxa"/>
            <w:gridSpan w:val="7"/>
            <w:vMerge/>
            <w:vAlign w:val="center"/>
          </w:tcPr>
          <w:p w14:paraId="33EADDB5" w14:textId="77777777" w:rsidR="00E4244D" w:rsidRDefault="00E424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</w:rPr>
            </w:pPr>
          </w:p>
        </w:tc>
      </w:tr>
      <w:tr w:rsidR="00E4244D" w14:paraId="33EADDBD" w14:textId="77777777" w:rsidTr="745440C6">
        <w:trPr>
          <w:trHeight w:val="288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B9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83" w:type="dxa"/>
            <w:gridSpan w:val="7"/>
            <w:vMerge/>
            <w:vAlign w:val="center"/>
          </w:tcPr>
          <w:p w14:paraId="33EADDBA" w14:textId="77777777" w:rsidR="00E4244D" w:rsidRDefault="00E424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</w:tr>
      <w:tr w:rsidR="00E4244D" w14:paraId="33EADDC2" w14:textId="77777777" w:rsidTr="745440C6">
        <w:trPr>
          <w:trHeight w:val="288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BE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83" w:type="dxa"/>
            <w:gridSpan w:val="7"/>
            <w:vMerge/>
            <w:vAlign w:val="center"/>
          </w:tcPr>
          <w:p w14:paraId="33EADDBF" w14:textId="77777777" w:rsidR="00E4244D" w:rsidRDefault="00E424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</w:tr>
      <w:tr w:rsidR="00E4244D" w14:paraId="33EADDCC" w14:textId="77777777" w:rsidTr="745440C6">
        <w:trPr>
          <w:trHeight w:val="288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C3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C4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C5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C6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C7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C8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C9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E4244D" w14:paraId="33EADDD1" w14:textId="77777777" w:rsidTr="745440C6">
        <w:trPr>
          <w:trHeight w:val="564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EADDCD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8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DCE" w14:textId="6F191E81" w:rsidR="00E4244D" w:rsidRDefault="00E4244D" w:rsidP="745440C6">
            <w:pPr>
              <w:spacing w:after="0" w:line="240" w:lineRule="auto"/>
              <w:jc w:val="center"/>
              <w:rPr>
                <w:b/>
                <w:bCs/>
                <w:color w:val="FFFFFF"/>
              </w:rPr>
            </w:pPr>
            <w:r w:rsidRPr="745440C6">
              <w:rPr>
                <w:b/>
                <w:bCs/>
                <w:color w:val="FFFFFF" w:themeColor="background1"/>
              </w:rPr>
              <w:t>Anagrafica Soggetto Attuatore</w:t>
            </w:r>
          </w:p>
        </w:tc>
      </w:tr>
      <w:tr w:rsidR="00E4244D" w14:paraId="33EADDD7" w14:textId="77777777" w:rsidTr="745440C6">
        <w:trPr>
          <w:trHeight w:val="555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D2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DD3" w14:textId="77777777" w:rsidR="00E4244D" w:rsidRDefault="00E4244D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Nome Amministrazione 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ADDD4" w14:textId="77777777" w:rsidR="00E4244D" w:rsidRDefault="00E4244D">
            <w:pPr>
              <w:spacing w:after="0" w:line="240" w:lineRule="auto"/>
            </w:pPr>
            <w:r>
              <w:t> </w:t>
            </w:r>
          </w:p>
        </w:tc>
      </w:tr>
      <w:tr w:rsidR="00E4244D" w14:paraId="33EADDDD" w14:textId="77777777" w:rsidTr="745440C6">
        <w:trPr>
          <w:trHeight w:val="555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D8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DD9" w14:textId="77777777" w:rsidR="00E4244D" w:rsidRDefault="00E4244D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Nome Referente 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ADDDA" w14:textId="77777777" w:rsidR="00E4244D" w:rsidRDefault="00E4244D">
            <w:pPr>
              <w:spacing w:after="0" w:line="240" w:lineRule="auto"/>
            </w:pPr>
            <w:r>
              <w:t> </w:t>
            </w:r>
          </w:p>
        </w:tc>
      </w:tr>
      <w:tr w:rsidR="00E4244D" w14:paraId="33EADDE7" w14:textId="77777777" w:rsidTr="745440C6">
        <w:trPr>
          <w:trHeight w:val="218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DE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28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33EADDDF" w14:textId="77777777" w:rsidR="00E4244D" w:rsidRDefault="00E4244D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33EADDE0" w14:textId="77777777" w:rsidR="00E4244D" w:rsidRDefault="00E4244D">
            <w:pPr>
              <w:spacing w:after="0" w:line="240" w:lineRule="auto"/>
              <w:jc w:val="right"/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33EADDE1" w14:textId="77777777" w:rsidR="00E4244D" w:rsidRDefault="00E4244D">
            <w:pPr>
              <w:spacing w:after="0" w:line="240" w:lineRule="auto"/>
              <w:jc w:val="right"/>
            </w:pPr>
          </w:p>
        </w:tc>
        <w:tc>
          <w:tcPr>
            <w:tcW w:w="22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33EADDE2" w14:textId="77777777" w:rsidR="00E4244D" w:rsidRDefault="00E4244D">
            <w:pPr>
              <w:spacing w:after="0" w:line="240" w:lineRule="auto"/>
              <w:jc w:val="right"/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33EADDE3" w14:textId="77777777" w:rsidR="00E4244D" w:rsidRDefault="00E4244D">
            <w:pPr>
              <w:spacing w:after="0" w:line="240" w:lineRule="auto"/>
              <w:jc w:val="right"/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33EADDE4" w14:textId="77777777" w:rsidR="00E4244D" w:rsidRDefault="00E4244D">
            <w:pPr>
              <w:spacing w:after="0" w:line="240" w:lineRule="auto"/>
              <w:jc w:val="center"/>
            </w:pPr>
          </w:p>
        </w:tc>
      </w:tr>
      <w:tr w:rsidR="00E4244D" w14:paraId="33EADDEC" w14:textId="77777777" w:rsidTr="745440C6">
        <w:trPr>
          <w:trHeight w:val="564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EADDE8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8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DE9" w14:textId="77777777" w:rsidR="00E4244D" w:rsidRDefault="00E4244D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Anagrafica Intervento</w:t>
            </w:r>
          </w:p>
        </w:tc>
      </w:tr>
      <w:tr w:rsidR="00E4244D" w14:paraId="33EADDF2" w14:textId="77777777" w:rsidTr="745440C6">
        <w:trPr>
          <w:trHeight w:val="567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EADDED" w14:textId="77777777" w:rsidR="00E4244D" w:rsidRDefault="00E4244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DEE" w14:textId="77777777" w:rsidR="00E4244D" w:rsidRDefault="00E4244D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Missione/Componente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ADDEF" w14:textId="77777777" w:rsidR="00E4244D" w:rsidRDefault="00E4244D">
            <w:pPr>
              <w:spacing w:after="0" w:line="240" w:lineRule="auto"/>
            </w:pPr>
          </w:p>
        </w:tc>
      </w:tr>
      <w:tr w:rsidR="00E4244D" w14:paraId="33EADDF8" w14:textId="77777777" w:rsidTr="745440C6">
        <w:trPr>
          <w:trHeight w:val="567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EADDF3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DF4" w14:textId="77777777" w:rsidR="00E4244D" w:rsidRDefault="00E4244D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Riforma o investimento/ sub-investimento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ADDF5" w14:textId="77777777" w:rsidR="00E4244D" w:rsidRDefault="00E4244D">
            <w:pPr>
              <w:spacing w:after="0" w:line="240" w:lineRule="auto"/>
            </w:pPr>
            <w:r>
              <w:t> </w:t>
            </w:r>
          </w:p>
        </w:tc>
      </w:tr>
      <w:tr w:rsidR="00E4244D" w14:paraId="33EADDFE" w14:textId="77777777" w:rsidTr="745440C6">
        <w:trPr>
          <w:trHeight w:val="567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EADDF9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DFA" w14:textId="77777777" w:rsidR="00E4244D" w:rsidRDefault="00E4244D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Titolo intervento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ADDFB" w14:textId="77777777" w:rsidR="00E4244D" w:rsidRDefault="00E4244D">
            <w:pPr>
              <w:spacing w:after="0" w:line="240" w:lineRule="auto"/>
            </w:pPr>
            <w:r>
              <w:t> </w:t>
            </w:r>
          </w:p>
        </w:tc>
      </w:tr>
      <w:tr w:rsidR="00E4244D" w14:paraId="33EADE04" w14:textId="77777777" w:rsidTr="745440C6">
        <w:trPr>
          <w:trHeight w:val="567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EADDFF" w14:textId="77777777" w:rsidR="00E4244D" w:rsidRDefault="00E4244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E00" w14:textId="77777777" w:rsidR="00E4244D" w:rsidRDefault="00E4244D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Soggetto Realizzatore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ADE01" w14:textId="77777777" w:rsidR="00E4244D" w:rsidRDefault="00E4244D">
            <w:pPr>
              <w:spacing w:after="0" w:line="240" w:lineRule="auto"/>
            </w:pPr>
          </w:p>
        </w:tc>
      </w:tr>
      <w:tr w:rsidR="00E4244D" w14:paraId="33EADE0A" w14:textId="77777777" w:rsidTr="745440C6">
        <w:trPr>
          <w:trHeight w:val="567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EADE05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E06" w14:textId="77777777" w:rsidR="00E4244D" w:rsidRDefault="00E4244D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CUP 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ADE07" w14:textId="77777777" w:rsidR="00E4244D" w:rsidRDefault="00E4244D">
            <w:pPr>
              <w:spacing w:after="0" w:line="240" w:lineRule="auto"/>
            </w:pPr>
            <w:r>
              <w:t> </w:t>
            </w:r>
          </w:p>
        </w:tc>
      </w:tr>
      <w:tr w:rsidR="00E4244D" w14:paraId="33EADE10" w14:textId="77777777" w:rsidTr="745440C6">
        <w:trPr>
          <w:trHeight w:val="552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EADE0B" w14:textId="77777777" w:rsidR="00E4244D" w:rsidRDefault="00E4244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E0C" w14:textId="77777777" w:rsidR="00E4244D" w:rsidRDefault="00E4244D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CIG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ADE0D" w14:textId="77777777" w:rsidR="00E4244D" w:rsidRDefault="00E4244D">
            <w:pPr>
              <w:spacing w:after="0" w:line="240" w:lineRule="auto"/>
            </w:pPr>
          </w:p>
        </w:tc>
      </w:tr>
      <w:tr w:rsidR="00E4244D" w14:paraId="33EADE17" w14:textId="77777777" w:rsidTr="745440C6">
        <w:trPr>
          <w:trHeight w:val="567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EADE11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E12" w14:textId="77777777" w:rsidR="00E4244D" w:rsidRDefault="00E4244D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Data di avvio e conclusione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ADE13" w14:textId="77777777" w:rsidR="00E4244D" w:rsidRDefault="00E4244D">
            <w:pPr>
              <w:spacing w:after="0" w:line="240" w:lineRule="auto"/>
            </w:pPr>
            <w:r>
              <w:t> Avvio: [___________]</w:t>
            </w:r>
          </w:p>
          <w:p w14:paraId="33EADE14" w14:textId="77777777" w:rsidR="00E4244D" w:rsidRDefault="00E4244D">
            <w:pPr>
              <w:spacing w:after="0" w:line="240" w:lineRule="auto"/>
            </w:pPr>
            <w:r>
              <w:t>Conclusione: [___________]</w:t>
            </w:r>
          </w:p>
        </w:tc>
      </w:tr>
      <w:tr w:rsidR="00E4244D" w14:paraId="33EADE1D" w14:textId="77777777" w:rsidTr="745440C6">
        <w:trPr>
          <w:trHeight w:val="567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EADE18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E19" w14:textId="77777777" w:rsidR="00E4244D" w:rsidRDefault="00E4244D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Costo totale progetto (€)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ADE1A" w14:textId="77777777" w:rsidR="00E4244D" w:rsidRDefault="00E4244D">
            <w:pPr>
              <w:spacing w:after="0" w:line="240" w:lineRule="auto"/>
            </w:pPr>
          </w:p>
        </w:tc>
      </w:tr>
      <w:tr w:rsidR="00E4244D" w14:paraId="33EADE23" w14:textId="77777777" w:rsidTr="745440C6">
        <w:trPr>
          <w:trHeight w:val="567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EADE1E" w14:textId="77777777" w:rsidR="00E4244D" w:rsidRDefault="00E4244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E1F" w14:textId="77777777" w:rsidR="00E4244D" w:rsidRDefault="00E4244D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di cui Costo ammesso PNRR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ADE20" w14:textId="77777777" w:rsidR="00E4244D" w:rsidRDefault="00E4244D">
            <w:pPr>
              <w:spacing w:after="0" w:line="240" w:lineRule="auto"/>
            </w:pPr>
          </w:p>
        </w:tc>
      </w:tr>
      <w:tr w:rsidR="00E4244D" w14:paraId="33EADE30" w14:textId="77777777" w:rsidTr="745440C6">
        <w:trPr>
          <w:trHeight w:val="567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EADE2A" w14:textId="77777777" w:rsidR="00E4244D" w:rsidRDefault="00E4244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E2B" w14:textId="77777777" w:rsidR="00E4244D" w:rsidRDefault="00E4244D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Luogo di conservazione della documentazione</w:t>
            </w:r>
          </w:p>
          <w:p w14:paraId="33EADE2C" w14:textId="77777777" w:rsidR="00E4244D" w:rsidRDefault="00E4244D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color w:val="FFFFFF"/>
                <w:sz w:val="18"/>
                <w:szCs w:val="18"/>
              </w:rPr>
              <w:t>(Ente/Ufficio/Stanza o Server/archivio informatico)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ADE2D" w14:textId="77777777" w:rsidR="00E4244D" w:rsidRDefault="00E4244D">
            <w:pPr>
              <w:spacing w:after="0" w:line="240" w:lineRule="auto"/>
            </w:pPr>
          </w:p>
        </w:tc>
      </w:tr>
    </w:tbl>
    <w:p w14:paraId="2B7A45DB" w14:textId="683EAF10" w:rsidR="009C4F9B" w:rsidRDefault="00B9125B" w:rsidP="00B555AF">
      <w:pPr>
        <w:tabs>
          <w:tab w:val="left" w:pos="210"/>
          <w:tab w:val="left" w:pos="645"/>
          <w:tab w:val="left" w:pos="1095"/>
          <w:tab w:val="left" w:pos="321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Ind w:w="9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9"/>
        <w:gridCol w:w="5529"/>
      </w:tblGrid>
      <w:tr w:rsidR="00AA19CD" w14:paraId="40F28FE6" w14:textId="77777777" w:rsidTr="00E4244D">
        <w:trPr>
          <w:trHeight w:val="398"/>
        </w:trPr>
        <w:tc>
          <w:tcPr>
            <w:tcW w:w="7938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6BDE0F01" w14:textId="77777777" w:rsidR="00AA19CD" w:rsidRPr="00B555AF" w:rsidRDefault="00AA19CD" w:rsidP="00B9125B">
            <w:pPr>
              <w:pStyle w:val="Standard"/>
              <w:spacing w:after="0" w:line="240" w:lineRule="auto"/>
              <w:jc w:val="center"/>
              <w:rPr>
                <w:b/>
                <w:bCs/>
                <w:color w:val="FFFFFF" w:themeColor="background1"/>
              </w:rPr>
            </w:pPr>
            <w:r w:rsidRPr="00B555AF">
              <w:rPr>
                <w:b/>
                <w:bCs/>
                <w:color w:val="FFFFFF" w:themeColor="background1"/>
              </w:rPr>
              <w:t>Affidamento</w:t>
            </w:r>
          </w:p>
        </w:tc>
      </w:tr>
      <w:tr w:rsidR="00AA19CD" w14:paraId="347EED0F" w14:textId="77777777" w:rsidTr="00E4244D">
        <w:trPr>
          <w:trHeight w:val="540"/>
        </w:trPr>
        <w:tc>
          <w:tcPr>
            <w:tcW w:w="24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3487522E" w14:textId="77777777" w:rsidR="00AA19CD" w:rsidRPr="00EA4370" w:rsidRDefault="00AA19CD" w:rsidP="00343427">
            <w:pPr>
              <w:pStyle w:val="Standard"/>
              <w:spacing w:after="0" w:line="240" w:lineRule="auto"/>
              <w:jc w:val="right"/>
              <w:rPr>
                <w:b/>
                <w:color w:val="FFFFFF"/>
              </w:rPr>
            </w:pPr>
            <w:r w:rsidRPr="00EA4370">
              <w:rPr>
                <w:b/>
                <w:color w:val="FFFFFF"/>
              </w:rPr>
              <w:t>Numero del contratto/ordine</w:t>
            </w:r>
          </w:p>
        </w:tc>
        <w:tc>
          <w:tcPr>
            <w:tcW w:w="55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6689091" w14:textId="77777777" w:rsidR="00AA19CD" w:rsidRDefault="00AA19CD">
            <w:pPr>
              <w:rPr>
                <w:color w:val="0078D4"/>
              </w:rPr>
            </w:pPr>
          </w:p>
        </w:tc>
      </w:tr>
      <w:tr w:rsidR="00AA19CD" w14:paraId="7FF6894A" w14:textId="77777777" w:rsidTr="00E4244D">
        <w:trPr>
          <w:trHeight w:val="540"/>
        </w:trPr>
        <w:tc>
          <w:tcPr>
            <w:tcW w:w="24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04591EE3" w14:textId="77777777" w:rsidR="00AA19CD" w:rsidRPr="00EA4370" w:rsidRDefault="00AA19CD" w:rsidP="00343427">
            <w:pPr>
              <w:pStyle w:val="Standard"/>
              <w:spacing w:after="0" w:line="240" w:lineRule="auto"/>
              <w:jc w:val="right"/>
              <w:rPr>
                <w:b/>
                <w:color w:val="FFFFFF"/>
              </w:rPr>
            </w:pPr>
            <w:r w:rsidRPr="00EA4370">
              <w:rPr>
                <w:b/>
                <w:color w:val="FFFFFF"/>
              </w:rPr>
              <w:t>Data</w:t>
            </w:r>
          </w:p>
        </w:tc>
        <w:tc>
          <w:tcPr>
            <w:tcW w:w="55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A02940C" w14:textId="77777777" w:rsidR="00AA19CD" w:rsidRDefault="00AA19CD">
            <w:pPr>
              <w:rPr>
                <w:color w:val="0078D4"/>
              </w:rPr>
            </w:pPr>
          </w:p>
        </w:tc>
      </w:tr>
      <w:tr w:rsidR="00AA19CD" w14:paraId="1DB70A9E" w14:textId="77777777" w:rsidTr="00E4244D">
        <w:trPr>
          <w:trHeight w:val="329"/>
        </w:trPr>
        <w:tc>
          <w:tcPr>
            <w:tcW w:w="24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2FFDE288" w14:textId="77777777" w:rsidR="00AA19CD" w:rsidRPr="00EA4370" w:rsidRDefault="00AA19CD" w:rsidP="00B555AF">
            <w:pPr>
              <w:pStyle w:val="Standard"/>
              <w:spacing w:after="0" w:line="240" w:lineRule="auto"/>
              <w:jc w:val="right"/>
              <w:rPr>
                <w:b/>
                <w:color w:val="FFFFFF"/>
              </w:rPr>
            </w:pPr>
            <w:r w:rsidRPr="00EA4370">
              <w:rPr>
                <w:b/>
                <w:color w:val="FFFFFF"/>
              </w:rPr>
              <w:t>Importo (IVA inclusa)</w:t>
            </w:r>
          </w:p>
        </w:tc>
        <w:tc>
          <w:tcPr>
            <w:tcW w:w="55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9E83E9E" w14:textId="77777777" w:rsidR="00AA19CD" w:rsidRDefault="00AA19CD">
            <w:pPr>
              <w:rPr>
                <w:color w:val="0078D4"/>
              </w:rPr>
            </w:pPr>
          </w:p>
        </w:tc>
      </w:tr>
    </w:tbl>
    <w:p w14:paraId="33EADE31" w14:textId="62523C16" w:rsidR="00AA19CD" w:rsidRDefault="00AA19CD" w:rsidP="00AB2CC4">
      <w:pPr>
        <w:rPr>
          <w:sz w:val="24"/>
          <w:szCs w:val="24"/>
        </w:rPr>
        <w:sectPr w:rsidR="00AA19C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8" w:right="1134" w:bottom="1134" w:left="1134" w:header="709" w:footer="709" w:gutter="0"/>
          <w:pgNumType w:start="1"/>
          <w:cols w:space="720"/>
        </w:sectPr>
      </w:pPr>
    </w:p>
    <w:p w14:paraId="33EADE32" w14:textId="77777777" w:rsidR="00452A5E" w:rsidRDefault="00452A5E">
      <w:pPr>
        <w:rPr>
          <w:sz w:val="24"/>
          <w:szCs w:val="24"/>
        </w:rPr>
      </w:pPr>
    </w:p>
    <w:tbl>
      <w:tblPr>
        <w:tblW w:w="14295" w:type="dxa"/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2130"/>
        <w:gridCol w:w="555"/>
        <w:gridCol w:w="5400"/>
        <w:gridCol w:w="1845"/>
        <w:gridCol w:w="1725"/>
        <w:gridCol w:w="2640"/>
      </w:tblGrid>
      <w:tr w:rsidR="00452A5E" w14:paraId="33EADE39" w14:textId="77777777" w:rsidTr="00B76A37">
        <w:trPr>
          <w:trHeight w:val="600"/>
          <w:tblHeader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</w:tcPr>
          <w:p w14:paraId="33EADE33" w14:textId="77777777" w:rsidR="00452A5E" w:rsidRDefault="00752FC6">
            <w:pPr>
              <w:spacing w:after="0" w:line="240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Svolgimento delle verifiche</w:t>
            </w:r>
          </w:p>
        </w:tc>
        <w:tc>
          <w:tcPr>
            <w:tcW w:w="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F5496"/>
            <w:vAlign w:val="center"/>
          </w:tcPr>
          <w:p w14:paraId="33EADE34" w14:textId="77777777" w:rsidR="00452A5E" w:rsidRDefault="00752FC6" w:rsidP="00B96D69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n.</w:t>
            </w:r>
          </w:p>
        </w:tc>
        <w:tc>
          <w:tcPr>
            <w:tcW w:w="5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F5496"/>
            <w:vAlign w:val="center"/>
          </w:tcPr>
          <w:p w14:paraId="33EADE35" w14:textId="77777777" w:rsidR="00452A5E" w:rsidRDefault="00752FC6" w:rsidP="00B76A37">
            <w:pPr>
              <w:spacing w:after="0" w:line="240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Elementi di controllo</w:t>
            </w:r>
          </w:p>
        </w:tc>
        <w:tc>
          <w:tcPr>
            <w:tcW w:w="1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F5496"/>
          </w:tcPr>
          <w:p w14:paraId="33EADE36" w14:textId="77777777" w:rsidR="00452A5E" w:rsidRDefault="00752FC6">
            <w:pPr>
              <w:spacing w:after="0" w:line="240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Normativa di riferimento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F5496"/>
          </w:tcPr>
          <w:p w14:paraId="33EADE37" w14:textId="77777777" w:rsidR="00452A5E" w:rsidRDefault="00752FC6">
            <w:pPr>
              <w:spacing w:after="0" w:line="240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Esito (Si/No/Non applicabile)</w:t>
            </w:r>
          </w:p>
        </w:tc>
        <w:tc>
          <w:tcPr>
            <w:tcW w:w="2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F5496"/>
          </w:tcPr>
          <w:p w14:paraId="33EADE38" w14:textId="77777777" w:rsidR="00452A5E" w:rsidRDefault="00752FC6">
            <w:pPr>
              <w:spacing w:after="0" w:line="240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Commento (obbligatorio in caso di N/A)</w:t>
            </w:r>
          </w:p>
        </w:tc>
      </w:tr>
      <w:tr w:rsidR="00452A5E" w14:paraId="33EADE3C" w14:textId="77777777">
        <w:trPr>
          <w:trHeight w:val="630"/>
        </w:trPr>
        <w:tc>
          <w:tcPr>
            <w:tcW w:w="21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3A" w14:textId="77777777" w:rsidR="00452A5E" w:rsidRDefault="00752FC6" w:rsidP="00DE43A3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Durante la procedura per la scelta dell’operatore economico aggiudicatario</w:t>
            </w:r>
          </w:p>
        </w:tc>
        <w:tc>
          <w:tcPr>
            <w:tcW w:w="1216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33EADE3B" w14:textId="7AB160C4" w:rsidR="00452A5E" w:rsidRDefault="00752FC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Per le procedure chiuse prima del 31/05/2021 o in corso in tale data e già aggiudicate, gli elementi di verifica ai punti 0.1 e 0.2 rimpiazzano gli elementi di verifica ai punti 1 e 2</w:t>
            </w:r>
          </w:p>
        </w:tc>
      </w:tr>
      <w:tr w:rsidR="00452A5E" w:rsidRPr="00BE2BE5" w14:paraId="33EADE43" w14:textId="77777777">
        <w:trPr>
          <w:trHeight w:val="1208"/>
        </w:trPr>
        <w:tc>
          <w:tcPr>
            <w:tcW w:w="2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3D" w14:textId="77777777" w:rsidR="00452A5E" w:rsidRDefault="00452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3E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0.1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3F" w14:textId="77777777" w:rsidR="00452A5E" w:rsidRDefault="00752FC6" w:rsidP="00DE43A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L’operatore economico (se con oltre 100 dipendenti - dal 18/11/2021 oltre 50 dipendenti) ha redatto e trasmesso alle rappresentanze sindacali il rapporto sulla situazione del personale maschile e femminile?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40" w14:textId="7F33A538" w:rsidR="00452A5E" w:rsidRPr="00E075A6" w:rsidRDefault="00752FC6" w:rsidP="00DE43A3">
            <w:pPr>
              <w:spacing w:after="0" w:line="240" w:lineRule="auto"/>
              <w:jc w:val="both"/>
              <w:rPr>
                <w:color w:val="000000"/>
                <w:lang w:val="en-GB"/>
              </w:rPr>
            </w:pPr>
            <w:r w:rsidRPr="00E075A6">
              <w:rPr>
                <w:color w:val="000000"/>
                <w:lang w:val="en-GB"/>
              </w:rPr>
              <w:t xml:space="preserve">Art. 46 </w:t>
            </w:r>
            <w:proofErr w:type="spellStart"/>
            <w:proofErr w:type="gramStart"/>
            <w:r w:rsidRPr="00E075A6">
              <w:rPr>
                <w:color w:val="000000"/>
                <w:lang w:val="en-GB"/>
              </w:rPr>
              <w:t>D.</w:t>
            </w:r>
            <w:r w:rsidR="00B555AF">
              <w:rPr>
                <w:color w:val="000000"/>
                <w:lang w:val="en-GB"/>
              </w:rPr>
              <w:t>L</w:t>
            </w:r>
            <w:r w:rsidRPr="00E075A6">
              <w:rPr>
                <w:color w:val="000000"/>
                <w:lang w:val="en-GB"/>
              </w:rPr>
              <w:t>gs</w:t>
            </w:r>
            <w:proofErr w:type="spellEnd"/>
            <w:proofErr w:type="gramEnd"/>
            <w:r w:rsidRPr="00E075A6">
              <w:rPr>
                <w:color w:val="000000"/>
                <w:lang w:val="en-GB"/>
              </w:rPr>
              <w:t xml:space="preserve">. 11 </w:t>
            </w:r>
            <w:proofErr w:type="spellStart"/>
            <w:r w:rsidR="00B555AF">
              <w:rPr>
                <w:color w:val="000000"/>
                <w:lang w:val="en-GB"/>
              </w:rPr>
              <w:t>a</w:t>
            </w:r>
            <w:r w:rsidRPr="00E075A6">
              <w:rPr>
                <w:color w:val="000000"/>
                <w:lang w:val="en-GB"/>
              </w:rPr>
              <w:t>prile</w:t>
            </w:r>
            <w:proofErr w:type="spellEnd"/>
            <w:r w:rsidRPr="00E075A6">
              <w:rPr>
                <w:color w:val="000000"/>
                <w:lang w:val="en-GB"/>
              </w:rPr>
              <w:t xml:space="preserve"> 2006, n. 198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41" w14:textId="77777777" w:rsidR="00452A5E" w:rsidRPr="00E075A6" w:rsidRDefault="00752FC6">
            <w:pPr>
              <w:spacing w:after="0" w:line="240" w:lineRule="auto"/>
              <w:rPr>
                <w:color w:val="000000"/>
                <w:lang w:val="en-GB"/>
              </w:rPr>
            </w:pPr>
            <w:r w:rsidRPr="00E075A6">
              <w:rPr>
                <w:color w:val="000000"/>
                <w:lang w:val="en-GB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42" w14:textId="77777777" w:rsidR="00452A5E" w:rsidRPr="00E075A6" w:rsidRDefault="00752FC6">
            <w:pPr>
              <w:spacing w:after="0" w:line="240" w:lineRule="auto"/>
              <w:rPr>
                <w:color w:val="000000"/>
                <w:lang w:val="en-GB"/>
              </w:rPr>
            </w:pPr>
            <w:r w:rsidRPr="00E075A6">
              <w:rPr>
                <w:color w:val="000000"/>
                <w:lang w:val="en-GB"/>
              </w:rPr>
              <w:t> </w:t>
            </w:r>
          </w:p>
        </w:tc>
      </w:tr>
      <w:tr w:rsidR="00452A5E" w14:paraId="33EADE4A" w14:textId="77777777">
        <w:trPr>
          <w:trHeight w:val="850"/>
        </w:trPr>
        <w:tc>
          <w:tcPr>
            <w:tcW w:w="2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44" w14:textId="77777777" w:rsidR="00452A5E" w:rsidRPr="00E075A6" w:rsidRDefault="00452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  <w:lang w:val="en-GB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45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0.2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46" w14:textId="77777777" w:rsidR="00452A5E" w:rsidRDefault="00752FC6" w:rsidP="00DE43A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L’operatore economico ha presentato la dichiarazione del legale rappresentante che attesti di essere in regola con le norme che disciplinano il diritto al lavoro dei disabili?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47" w14:textId="77777777" w:rsidR="00452A5E" w:rsidRDefault="00752FC6" w:rsidP="00DE43A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Art. 17 L. 12 marzo 1999, n. 68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48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49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52A5E" w14:paraId="33EADE4D" w14:textId="77777777" w:rsidTr="00752FC6">
        <w:trPr>
          <w:trHeight w:val="630"/>
        </w:trPr>
        <w:tc>
          <w:tcPr>
            <w:tcW w:w="2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4B" w14:textId="77777777" w:rsidR="00452A5E" w:rsidRDefault="00452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1216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14:paraId="33EADE4C" w14:textId="0A8D63A9" w:rsidR="00452A5E" w:rsidRDefault="00752FC6" w:rsidP="00752FC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Per tutte le procedure in corso alla data del 31/05/2021 e non ancora aggiudicate o aperte dopo tale data</w:t>
            </w:r>
          </w:p>
        </w:tc>
      </w:tr>
      <w:tr w:rsidR="00452A5E" w14:paraId="33EADE54" w14:textId="77777777" w:rsidTr="00E9551E">
        <w:trPr>
          <w:trHeight w:val="1701"/>
        </w:trPr>
        <w:tc>
          <w:tcPr>
            <w:tcW w:w="2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4E" w14:textId="77777777" w:rsidR="00452A5E" w:rsidRDefault="00452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4F" w14:textId="77777777" w:rsidR="00452A5E" w:rsidRDefault="00752FC6" w:rsidP="00E9551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50" w14:textId="77777777" w:rsidR="00452A5E" w:rsidRDefault="00752FC6" w:rsidP="00DE43A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L’operatore economico (se con oltre 50 dipendenti) ha prodotto copia dell’ultimo rapporto sulla situazione del personale redatto, con attestazione della sua conformità a quello trasmesso alle rappresentanze sindacali aziendali e ai consiglieri regionali di parità ovvero con attestazione della sua contestuale trasmissione?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51" w14:textId="39EBDB45" w:rsidR="00452A5E" w:rsidRDefault="00752FC6" w:rsidP="00DE43A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Art. 46 </w:t>
            </w:r>
            <w:proofErr w:type="spellStart"/>
            <w:r>
              <w:rPr>
                <w:color w:val="000000"/>
              </w:rPr>
              <w:t>D.</w:t>
            </w:r>
            <w:r w:rsidR="00B555AF">
              <w:rPr>
                <w:color w:val="000000"/>
              </w:rPr>
              <w:t>L</w:t>
            </w:r>
            <w:r>
              <w:rPr>
                <w:color w:val="000000"/>
              </w:rPr>
              <w:t>gs.</w:t>
            </w:r>
            <w:proofErr w:type="spellEnd"/>
            <w:r>
              <w:rPr>
                <w:color w:val="000000"/>
              </w:rPr>
              <w:t xml:space="preserve"> 11 aprile 2006, n. 198;</w:t>
            </w:r>
            <w:r>
              <w:rPr>
                <w:color w:val="000000"/>
              </w:rPr>
              <w:br/>
              <w:t>Art. 47 comma 2 D.L. 31 maggio 2021, n. 77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52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53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52A5E" w14:paraId="33EADE5B" w14:textId="77777777" w:rsidTr="00E9551E">
        <w:trPr>
          <w:trHeight w:val="900"/>
        </w:trPr>
        <w:tc>
          <w:tcPr>
            <w:tcW w:w="2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55" w14:textId="77777777" w:rsidR="00452A5E" w:rsidRDefault="00452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56" w14:textId="77777777" w:rsidR="00452A5E" w:rsidRDefault="00752FC6" w:rsidP="00E9551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57" w14:textId="77777777" w:rsidR="00452A5E" w:rsidRDefault="00752FC6" w:rsidP="00DE43A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L’operatore economico ha assolto agli obblighi di cui alla normativa che disciplina il diritto al lavoro dei disabili?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58" w14:textId="77777777" w:rsidR="00452A5E" w:rsidRDefault="00752FC6" w:rsidP="00DE43A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L. 12 marzo 1999, n. 68;</w:t>
            </w:r>
            <w:r>
              <w:rPr>
                <w:color w:val="000000"/>
              </w:rPr>
              <w:br/>
              <w:t>Art. 47 comma 4 D.L. 31 maggio 2021, n. 77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59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5A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52A5E" w14:paraId="33EADE62" w14:textId="77777777" w:rsidTr="00E9551E">
        <w:trPr>
          <w:trHeight w:val="1644"/>
        </w:trPr>
        <w:tc>
          <w:tcPr>
            <w:tcW w:w="2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5C" w14:textId="77777777" w:rsidR="00452A5E" w:rsidRDefault="00452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5D" w14:textId="77777777" w:rsidR="00452A5E" w:rsidRDefault="00752FC6" w:rsidP="00E9551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5E" w14:textId="77777777" w:rsidR="00452A5E" w:rsidRDefault="00752FC6" w:rsidP="00DE43A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Se non derogato, l’operatore economico si è assunto l’obbligo di assicurare, in caso di aggiudicazione del contratto, una quota pari almeno al 30% delle assunzioni necessarie per l’esecuzione del contratto o per la realizzazione di attività ad esso connesse o strumentali, sia all’occupazione giovanile sia all’occupazione femminile?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5F" w14:textId="77777777" w:rsidR="00452A5E" w:rsidRDefault="00752FC6" w:rsidP="00DE43A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Art. 47 comma 4 D.L. 31 maggio 2021, n. 77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60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61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52A5E" w14:paraId="33EADE69" w14:textId="77777777" w:rsidTr="00E9551E">
        <w:trPr>
          <w:trHeight w:val="900"/>
        </w:trPr>
        <w:tc>
          <w:tcPr>
            <w:tcW w:w="2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63" w14:textId="77777777" w:rsidR="00452A5E" w:rsidRDefault="00452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64" w14:textId="77777777" w:rsidR="00452A5E" w:rsidRDefault="00752FC6" w:rsidP="00E9551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65" w14:textId="77777777" w:rsidR="00452A5E" w:rsidRDefault="00752FC6" w:rsidP="00DE43A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Se previste nel bando misure premiali, si possono applicare punteggi aggiuntivi all’operatore economico?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66" w14:textId="77777777" w:rsidR="00452A5E" w:rsidRDefault="00752FC6" w:rsidP="00DE43A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Art. 47 comma 5 D.L. 31 maggio 2021, n. 77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67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68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52A5E" w14:paraId="33EADE70" w14:textId="77777777" w:rsidTr="00E9551E">
        <w:trPr>
          <w:trHeight w:val="1500"/>
        </w:trPr>
        <w:tc>
          <w:tcPr>
            <w:tcW w:w="21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6A" w14:textId="77777777" w:rsidR="00452A5E" w:rsidRDefault="00752FC6" w:rsidP="00DE43A3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Dopo la conclusione del contratto per monitorare il rispetto delle clausole sulle pari opportunità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6B" w14:textId="77777777" w:rsidR="00452A5E" w:rsidRDefault="00752FC6" w:rsidP="00E9551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6C" w14:textId="77777777" w:rsidR="00452A5E" w:rsidRDefault="00752FC6" w:rsidP="00DE43A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Se sono trascorsi 6 mesi dalla conclusione del contratto, l’operatore economico con 15≥dipendenti&lt;50 ha consegnato una relazione di genere sulla situazione del personale maschile e femminile?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6D" w14:textId="77777777" w:rsidR="00452A5E" w:rsidRDefault="00752FC6" w:rsidP="00DE43A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Art. 47 comma 3 D.L. 31 maggio 2021, n. 77;</w:t>
            </w:r>
            <w:r>
              <w:rPr>
                <w:color w:val="000000"/>
              </w:rPr>
              <w:br/>
              <w:t>Art. 17 L. 12 marzo 1999, n. 68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EADE6E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EADE6F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52A5E" w14:paraId="33EADE77" w14:textId="77777777" w:rsidTr="00E9551E">
        <w:trPr>
          <w:trHeight w:val="2376"/>
        </w:trPr>
        <w:tc>
          <w:tcPr>
            <w:tcW w:w="2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71" w14:textId="77777777" w:rsidR="00452A5E" w:rsidRDefault="00452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72" w14:textId="77777777" w:rsidR="00452A5E" w:rsidRDefault="00752FC6" w:rsidP="00E9551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73" w14:textId="77777777" w:rsidR="00452A5E" w:rsidRDefault="00752FC6" w:rsidP="00DE43A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Se sono trascorsi 6 mesi dalla conclusione del contratto, l’operatore economico con 15≥dipendenti&lt;50 ha consegnato la dichiarazione del legale rappresentante che attesti di essere in regola con le norme che disciplinano il diritto al lavoro dei disabili e una relazione relativa all’assolvimento dei relativi obblighi e alle eventuali sanzioni e provvedimenti disposti a loro carico nel triennio antecedente alla presentazione dell’offerta?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74" w14:textId="77777777" w:rsidR="00452A5E" w:rsidRDefault="00752FC6" w:rsidP="00DE43A3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Art. 47 comma 3-bis D.L. 31 maggio 2021, n. 77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EADE75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EADE76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14:paraId="33EADE78" w14:textId="77777777" w:rsidR="00452A5E" w:rsidRDefault="00452A5E" w:rsidP="00F44389"/>
    <w:tbl>
      <w:tblPr>
        <w:tblW w:w="14312" w:type="dxa"/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5954"/>
        <w:gridCol w:w="8358"/>
      </w:tblGrid>
      <w:tr w:rsidR="00452A5E" w:rsidRPr="0091534B" w14:paraId="33EADE7B" w14:textId="77777777" w:rsidTr="00412FC3">
        <w:trPr>
          <w:trHeight w:val="495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EADE79" w14:textId="77777777" w:rsidR="00452A5E" w:rsidRPr="0091534B" w:rsidRDefault="00752FC6">
            <w:pPr>
              <w:rPr>
                <w:rFonts w:asciiTheme="minorHAnsi" w:eastAsia="Garamond" w:hAnsiTheme="minorHAnsi" w:cstheme="minorHAnsi"/>
                <w:b/>
              </w:rPr>
            </w:pPr>
            <w:r w:rsidRPr="0091534B">
              <w:rPr>
                <w:rFonts w:asciiTheme="minorHAnsi" w:eastAsia="Garamond" w:hAnsiTheme="minorHAnsi" w:cstheme="minorHAnsi"/>
                <w:b/>
              </w:rPr>
              <w:t>Data e luogo del controllo:</w:t>
            </w:r>
          </w:p>
        </w:tc>
        <w:tc>
          <w:tcPr>
            <w:tcW w:w="8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EADE7A" w14:textId="77777777" w:rsidR="00452A5E" w:rsidRPr="0091534B" w:rsidRDefault="00752FC6">
            <w:pPr>
              <w:jc w:val="center"/>
              <w:rPr>
                <w:rFonts w:asciiTheme="minorHAnsi" w:eastAsia="Garamond" w:hAnsiTheme="minorHAnsi" w:cstheme="minorHAnsi"/>
              </w:rPr>
            </w:pPr>
            <w:r w:rsidRPr="0091534B">
              <w:rPr>
                <w:rFonts w:asciiTheme="minorHAnsi" w:eastAsia="Garamond" w:hAnsiTheme="minorHAnsi" w:cstheme="minorHAnsi"/>
              </w:rPr>
              <w:t>___/___/_____</w:t>
            </w:r>
          </w:p>
        </w:tc>
      </w:tr>
      <w:tr w:rsidR="00412FC3" w:rsidRPr="0091534B" w14:paraId="60D5DA63" w14:textId="77777777" w:rsidTr="004A0436">
        <w:trPr>
          <w:trHeight w:val="495"/>
        </w:trPr>
        <w:tc>
          <w:tcPr>
            <w:tcW w:w="14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D3BBBC" w14:textId="0138A912" w:rsidR="00412FC3" w:rsidRPr="0091534B" w:rsidRDefault="0054474A" w:rsidP="0054474A">
            <w:pPr>
              <w:rPr>
                <w:rFonts w:asciiTheme="minorHAnsi" w:eastAsia="Garamond" w:hAnsiTheme="minorHAnsi" w:cstheme="minorHAnsi"/>
              </w:rPr>
            </w:pPr>
            <w:r w:rsidRPr="0054474A">
              <w:rPr>
                <w:rFonts w:asciiTheme="minorHAnsi" w:eastAsia="Garamond" w:hAnsiTheme="minorHAnsi" w:cstheme="minorHAnsi"/>
                <w:b/>
              </w:rPr>
              <w:t>Incaricato del controllo: _______________________________________Firma</w:t>
            </w:r>
          </w:p>
        </w:tc>
      </w:tr>
    </w:tbl>
    <w:p w14:paraId="339A15A5" w14:textId="0AA79A73" w:rsidR="00412FC3" w:rsidRDefault="00412FC3" w:rsidP="00AB2CC4"/>
    <w:sectPr w:rsidR="00412FC3" w:rsidSect="00AB2CC4">
      <w:pgSz w:w="16838" w:h="11906" w:orient="landscape"/>
      <w:pgMar w:top="142" w:right="1417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B01F2" w14:textId="77777777" w:rsidR="00742B97" w:rsidRDefault="00742B97">
      <w:pPr>
        <w:spacing w:after="0" w:line="240" w:lineRule="auto"/>
      </w:pPr>
      <w:r>
        <w:separator/>
      </w:r>
    </w:p>
  </w:endnote>
  <w:endnote w:type="continuationSeparator" w:id="0">
    <w:p w14:paraId="468AED88" w14:textId="77777777" w:rsidR="00742B97" w:rsidRDefault="00742B97">
      <w:pPr>
        <w:spacing w:after="0" w:line="240" w:lineRule="auto"/>
      </w:pPr>
      <w:r>
        <w:continuationSeparator/>
      </w:r>
    </w:p>
  </w:endnote>
  <w:endnote w:type="continuationNotice" w:id="1">
    <w:p w14:paraId="2A375ABC" w14:textId="77777777" w:rsidR="00742B97" w:rsidRDefault="00742B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4FE1A" w14:textId="77777777" w:rsidR="00AB2CC4" w:rsidRDefault="00AB2C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5277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B5777E" w14:textId="3BBA99A0" w:rsidR="00AB2CC4" w:rsidRDefault="00AB2C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162FB3" w14:textId="77777777" w:rsidR="00AB2CC4" w:rsidRDefault="00AB2C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A8410" w14:textId="77777777" w:rsidR="00AB2CC4" w:rsidRDefault="00AB2C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D9AAF" w14:textId="77777777" w:rsidR="00742B97" w:rsidRDefault="00742B97">
      <w:pPr>
        <w:spacing w:after="0" w:line="240" w:lineRule="auto"/>
      </w:pPr>
      <w:r>
        <w:separator/>
      </w:r>
    </w:p>
  </w:footnote>
  <w:footnote w:type="continuationSeparator" w:id="0">
    <w:p w14:paraId="0BC5736D" w14:textId="77777777" w:rsidR="00742B97" w:rsidRDefault="00742B97">
      <w:pPr>
        <w:spacing w:after="0" w:line="240" w:lineRule="auto"/>
      </w:pPr>
      <w:r>
        <w:continuationSeparator/>
      </w:r>
    </w:p>
  </w:footnote>
  <w:footnote w:type="continuationNotice" w:id="1">
    <w:p w14:paraId="14C37BDF" w14:textId="77777777" w:rsidR="00742B97" w:rsidRDefault="00742B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79D89" w14:textId="77777777" w:rsidR="00AB2CC4" w:rsidRDefault="00AB2C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DE80" w14:textId="77777777" w:rsidR="00452A5E" w:rsidRDefault="00752FC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114300" distR="114300" wp14:anchorId="33EADE83" wp14:editId="33EADE84">
          <wp:extent cx="6115050" cy="522327"/>
          <wp:effectExtent l="0" t="0" r="0" b="0"/>
          <wp:docPr id="9" name="Immagin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050" cy="52232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3EADE82" w14:textId="77777777" w:rsidR="00452A5E" w:rsidRDefault="00452A5E" w:rsidP="00AB2CC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ED381" w14:textId="77777777" w:rsidR="00AB2CC4" w:rsidRDefault="00AB2C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A5E"/>
    <w:rsid w:val="00064B88"/>
    <w:rsid w:val="000C75E8"/>
    <w:rsid w:val="000D2388"/>
    <w:rsid w:val="00191276"/>
    <w:rsid w:val="00215D7C"/>
    <w:rsid w:val="0030777A"/>
    <w:rsid w:val="00343427"/>
    <w:rsid w:val="003B554D"/>
    <w:rsid w:val="00412FC3"/>
    <w:rsid w:val="00452A5E"/>
    <w:rsid w:val="004F7B1E"/>
    <w:rsid w:val="00500A06"/>
    <w:rsid w:val="0054474A"/>
    <w:rsid w:val="005766DF"/>
    <w:rsid w:val="0069735E"/>
    <w:rsid w:val="00742B97"/>
    <w:rsid w:val="00752FC6"/>
    <w:rsid w:val="007A2A31"/>
    <w:rsid w:val="007D5704"/>
    <w:rsid w:val="007E09F1"/>
    <w:rsid w:val="007F3A2E"/>
    <w:rsid w:val="0091534B"/>
    <w:rsid w:val="00934CA8"/>
    <w:rsid w:val="00970B32"/>
    <w:rsid w:val="009C4F9B"/>
    <w:rsid w:val="00A44A05"/>
    <w:rsid w:val="00AA19CD"/>
    <w:rsid w:val="00AB133E"/>
    <w:rsid w:val="00AB2CC4"/>
    <w:rsid w:val="00AB5827"/>
    <w:rsid w:val="00AF68C5"/>
    <w:rsid w:val="00B555AF"/>
    <w:rsid w:val="00B76A37"/>
    <w:rsid w:val="00B9125B"/>
    <w:rsid w:val="00B96D69"/>
    <w:rsid w:val="00BE2BE5"/>
    <w:rsid w:val="00C30AD2"/>
    <w:rsid w:val="00C826D8"/>
    <w:rsid w:val="00C94EDD"/>
    <w:rsid w:val="00D23DA3"/>
    <w:rsid w:val="00DE43A3"/>
    <w:rsid w:val="00E075A6"/>
    <w:rsid w:val="00E4244D"/>
    <w:rsid w:val="00E67F0C"/>
    <w:rsid w:val="00E922D6"/>
    <w:rsid w:val="00E9551E"/>
    <w:rsid w:val="00EB575F"/>
    <w:rsid w:val="00ED6A64"/>
    <w:rsid w:val="00F44389"/>
    <w:rsid w:val="00F823D6"/>
    <w:rsid w:val="14DD87F2"/>
    <w:rsid w:val="270C0029"/>
    <w:rsid w:val="45A08B84"/>
    <w:rsid w:val="504990F4"/>
    <w:rsid w:val="7454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ADDA9"/>
  <w15:docId w15:val="{B63DD2D3-DA3C-4B67-99C8-9145A7AB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BCA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4">
    <w:name w:val="Table Normal4"/>
    <w:rsid w:val="00C94ED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A19CD"/>
    <w:pPr>
      <w:suppressAutoHyphens/>
      <w:autoSpaceDN w:val="0"/>
      <w:textAlignment w:val="baseline"/>
    </w:pPr>
    <w:rPr>
      <w:lang w:eastAsia="zh-CN" w:bidi="hi-IN"/>
    </w:rPr>
  </w:style>
  <w:style w:type="paragraph" w:styleId="Header">
    <w:name w:val="header"/>
    <w:basedOn w:val="Normal"/>
    <w:link w:val="HeaderChar"/>
    <w:uiPriority w:val="99"/>
    <w:unhideWhenUsed/>
    <w:rsid w:val="00CB4B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4BCA"/>
  </w:style>
  <w:style w:type="paragraph" w:styleId="Footer">
    <w:name w:val="footer"/>
    <w:basedOn w:val="Normal"/>
    <w:link w:val="FooterChar"/>
    <w:uiPriority w:val="99"/>
    <w:unhideWhenUsed/>
    <w:rsid w:val="00CB4B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4BCA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TableNormal1">
    <w:name w:val="Table Normal1"/>
    <w:rsid w:val="00500A0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064B88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064B8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AA19CD"/>
    <w:pPr>
      <w:spacing w:after="0" w:line="240" w:lineRule="auto"/>
    </w:pPr>
  </w:style>
  <w:style w:type="table" w:customStyle="1" w:styleId="NormalTable0">
    <w:name w:val="Normal Table0"/>
    <w:rsid w:val="0069735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rsid w:val="0069735E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1e3cc2-08c9-440d-b9ab-501debfd4472" xsi:nil="true"/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P/jIQsYoKAtS/Wr+5nF9CrvonA==">CgMxLjA4AHIhMW80UHF5MnlySC1UWTUzeDBSUU9CUFYzRHd4M1Zmck5T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B4975D-7957-422E-9455-7F34D5DA78C1}">
  <ds:schemaRefs>
    <ds:schemaRef ds:uri="http://schemas.microsoft.com/office/2006/metadata/properties"/>
    <ds:schemaRef ds:uri="http://schemas.microsoft.com/office/infopath/2007/PartnerControls"/>
    <ds:schemaRef ds:uri="5d1e3cc2-08c9-440d-b9ab-501debfd4472"/>
    <ds:schemaRef ds:uri="933496a0-6cc8-49a5-8dc6-985437aa9095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AD7B0D75-5E5A-4468-8CF2-9084340349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087B1D-28C9-4236-AEE0-7AE418667A5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2138B02-7308-4018-8E42-906AEFADD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496a0-6cc8-49a5-8dc6-985437aa9095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574</Words>
  <Characters>3277</Characters>
  <Application>Microsoft Office Word</Application>
  <DocSecurity>0</DocSecurity>
  <Lines>27</Lines>
  <Paragraphs>7</Paragraphs>
  <ScaleCrop>false</ScaleCrop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Vittorio Leproux</dc:creator>
  <cp:keywords/>
  <cp:lastModifiedBy>Tittarelli, Virginia (Bip Group)</cp:lastModifiedBy>
  <cp:revision>36</cp:revision>
  <dcterms:created xsi:type="dcterms:W3CDTF">2022-04-27T08:15:00Z</dcterms:created>
  <dcterms:modified xsi:type="dcterms:W3CDTF">2024-08-05T09:48:00Z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2022-04-27T08:15:27Z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ff642b7e-daec-486b-9ea1-9ed2d42b86a8</vt:lpwstr>
  </property>
  <property fmtid="{D5CDD505-2E9C-101B-9397-08002B2CF9AE}" pid="8" name="MSIP_Label_5097a60d-5525-435b-8989-8eb48ac0c8cd_ContentBits">
    <vt:lpwstr>0</vt:lpwstr>
  </property>
  <property fmtid="{D5CDD505-2E9C-101B-9397-08002B2CF9AE}" pid="9" name="ContentTypeId">
    <vt:lpwstr>0x01010034CE28D7B0EB0F46B6725857E45B3C7A</vt:lpwstr>
  </property>
  <property fmtid="{D5CDD505-2E9C-101B-9397-08002B2CF9AE}" pid="10" name="MediaServiceImageTags">
    <vt:lpwstr/>
  </property>
</Properties>
</file>